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Helvetica Neue" w:cs="Helvetica Neue" w:eastAsia="Helvetica Neue" w:hAnsi="Helvetica Neue"/>
          <w:b w:val="1"/>
          <w:color w:val="000000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32"/>
          <w:szCs w:val="32"/>
          <w:rtl w:val="0"/>
        </w:rPr>
        <w:t xml:space="preserve">RG/TFO-SCHULKALENDER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44"/>
        </w:tabs>
        <w:rPr>
          <w:rFonts w:ascii="Helvetica Neue" w:cs="Helvetica Neue" w:eastAsia="Helvetica Neue" w:hAnsi="Helvetica Neue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32"/>
          <w:szCs w:val="32"/>
          <w:rtl w:val="0"/>
        </w:rPr>
        <w:tab/>
        <w:t xml:space="preserve">Schuljahr 20</w:t>
      </w:r>
      <w:r w:rsidDel="00000000" w:rsidR="00000000" w:rsidRPr="00000000">
        <w:rPr>
          <w:rFonts w:ascii="Helvetica Neue" w:cs="Helvetica Neue" w:eastAsia="Helvetica Neue" w:hAnsi="Helvetica Neue"/>
          <w:sz w:val="32"/>
          <w:szCs w:val="32"/>
          <w:rtl w:val="0"/>
        </w:rPr>
        <w:t xml:space="preserve">25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32"/>
          <w:szCs w:val="32"/>
          <w:rtl w:val="0"/>
        </w:rPr>
        <w:t xml:space="preserve">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44"/>
        </w:tabs>
        <w:rPr>
          <w:rFonts w:ascii="Helvetica Neue" w:cs="Helvetica Neue" w:eastAsia="Helvetica Neue" w:hAnsi="Helvetica Neu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44"/>
        </w:tabs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       </w:t>
      </w:r>
      <w:r w:rsidDel="00000000" w:rsidR="00000000" w:rsidRPr="00000000">
        <w:rPr>
          <w:rFonts w:ascii="Helvetica Neue" w:cs="Helvetica Neue" w:eastAsia="Helvetica Neue" w:hAnsi="Helvetica Neue"/>
          <w:highlight w:val="red"/>
          <w:rtl w:val="0"/>
        </w:rPr>
        <w:t xml:space="preserve">Rot markierte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Felder kennzeichnen die vom Plenum ausgesetzten Tätigkeiten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44"/>
        </w:tabs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Ind w:w="450.0" w:type="dxa"/>
        <w:tblLayout w:type="fixed"/>
        <w:tblLook w:val="0000"/>
      </w:tblPr>
      <w:tblGrid>
        <w:gridCol w:w="2370"/>
        <w:gridCol w:w="1800"/>
        <w:gridCol w:w="1605"/>
        <w:gridCol w:w="3270"/>
        <w:tblGridChange w:id="0">
          <w:tblGrid>
            <w:gridCol w:w="2370"/>
            <w:gridCol w:w="1800"/>
            <w:gridCol w:w="1605"/>
            <w:gridCol w:w="3270"/>
          </w:tblGrid>
        </w:tblGridChange>
      </w:tblGrid>
      <w:tr>
        <w:trPr>
          <w:cantSplit w:val="0"/>
          <w:trHeight w:val="519.1015624999999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35"/>
              <w:jc w:val="center"/>
              <w:rPr>
                <w:rFonts w:ascii="Helvetica Neue" w:cs="Helvetica Neue" w:eastAsia="Helvetica Neue" w:hAnsi="Helvetica Neue"/>
                <w:b w:val="1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rtl w:val="0"/>
              </w:rPr>
              <w:t xml:space="preserve">Beginn – Ende - INVALSI - externe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 Evaluation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.10156249999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05"/>
              <w:rPr>
                <w:rFonts w:ascii="Helvetica Neue" w:cs="Helvetica Neue" w:eastAsia="Helvetica Neue" w:hAnsi="Helvetica Neue"/>
                <w:b w:val="1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rtl w:val="0"/>
              </w:rPr>
              <w:t xml:space="preserve">Unterrichtsbeginn</w:t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05"/>
              <w:rPr>
                <w:rFonts w:ascii="Helvetica Neue" w:cs="Helvetica Neue" w:eastAsia="Helvetica Neue" w:hAnsi="Helvetica Neue"/>
                <w:b w:val="1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rtl w:val="0"/>
              </w:rPr>
              <w:t xml:space="preserve">(verkürzter Unterricht)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4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Montag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35"/>
              <w:jc w:val="righ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08. September 2025</w:t>
            </w:r>
          </w:p>
        </w:tc>
      </w:tr>
      <w:tr>
        <w:trPr>
          <w:cantSplit w:val="0"/>
          <w:trHeight w:val="519.10156249999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05"/>
              <w:rPr>
                <w:rFonts w:ascii="Helvetica Neue" w:cs="Helvetica Neue" w:eastAsia="Helvetica Neue" w:hAnsi="Helvetica Neue"/>
                <w:b w:val="1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rtl w:val="0"/>
              </w:rPr>
              <w:t xml:space="preserve">Unterrichtsende</w:t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05"/>
              <w:rPr>
                <w:rFonts w:ascii="Helvetica Neue" w:cs="Helvetica Neue" w:eastAsia="Helvetica Neue" w:hAnsi="Helvetica Neue"/>
                <w:b w:val="1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rtl w:val="0"/>
              </w:rPr>
              <w:t xml:space="preserve">(verkürzter Unterricht)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4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Dienstag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35"/>
              <w:jc w:val="righ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16. Juni 2026</w:t>
            </w:r>
          </w:p>
        </w:tc>
      </w:tr>
      <w:tr>
        <w:trPr>
          <w:cantSplit w:val="0"/>
          <w:trHeight w:val="519.10156249999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7" w:firstLine="0"/>
              <w:rPr>
                <w:rFonts w:ascii="Helvetica Neue" w:cs="Helvetica Neue" w:eastAsia="Helvetica Neue" w:hAnsi="Helvetica Neue"/>
                <w:b w:val="1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rtl w:val="0"/>
              </w:rPr>
              <w:t xml:space="preserve">Ende 1. Semester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4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Dienstag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35"/>
              <w:jc w:val="righ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23. Dezember 2025</w:t>
            </w:r>
          </w:p>
        </w:tc>
      </w:tr>
      <w:tr>
        <w:trPr>
          <w:cantSplit w:val="0"/>
          <w:trHeight w:val="519.10156249999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7" w:firstLine="0"/>
              <w:rPr>
                <w:rFonts w:ascii="Helvetica Neue" w:cs="Helvetica Neue" w:eastAsia="Helvetica Neue" w:hAnsi="Helvetica Neue"/>
                <w:b w:val="1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rtl w:val="0"/>
              </w:rPr>
              <w:t xml:space="preserve">INVALSI  2. Klassen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4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35"/>
              <w:jc w:val="righ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Mai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2026</w:t>
            </w:r>
          </w:p>
        </w:tc>
      </w:tr>
      <w:tr>
        <w:trPr>
          <w:cantSplit w:val="0"/>
          <w:trHeight w:val="519.10156249999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7" w:firstLine="0"/>
              <w:rPr>
                <w:rFonts w:ascii="Helvetica Neue" w:cs="Helvetica Neue" w:eastAsia="Helvetica Neue" w:hAnsi="Helvetica Neue"/>
                <w:b w:val="1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rtl w:val="0"/>
              </w:rPr>
              <w:t xml:space="preserve">INVALSI  5. Klassen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4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35"/>
              <w:jc w:val="righ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März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 2026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left"/>
              <w:rPr>
                <w:rFonts w:ascii="Helvetica Neue" w:cs="Helvetica Neue" w:eastAsia="Helvetica Neue" w:hAnsi="Helvetica Neue"/>
                <w:b w:val="1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  Externe Evaluation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Online-Befragung der Schülerinnen und Schüler in der Klasse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35"/>
              <w:jc w:val="righ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20.10.2025 in der</w:t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35"/>
              <w:jc w:val="righ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1. Unterrichtsstunde</w:t>
            </w:r>
          </w:p>
        </w:tc>
      </w:tr>
      <w:tr>
        <w:trPr>
          <w:cantSplit w:val="0"/>
          <w:trHeight w:val="519.1015624999999" w:hRule="atLeast"/>
          <w:tblHeader w:val="0"/>
        </w:trPr>
        <w:tc>
          <w:tcPr>
            <w:gridSpan w:val="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08" w:right="135" w:firstLine="0"/>
              <w:jc w:val="right"/>
              <w:rPr>
                <w:rFonts w:ascii="Helvetica Neue" w:cs="Helvetica Neue" w:eastAsia="Helvetica Neue" w:hAnsi="Helvetica Neue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08" w:right="135" w:firstLine="0"/>
              <w:jc w:val="right"/>
              <w:rPr>
                <w:rFonts w:ascii="Helvetica Neue" w:cs="Helvetica Neue" w:eastAsia="Helvetica Neue" w:hAnsi="Helvetica Neue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.1015624999999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35"/>
              <w:jc w:val="center"/>
              <w:rPr>
                <w:rFonts w:ascii="Helvetica Neue" w:cs="Helvetica Neue" w:eastAsia="Helvetica Neue" w:hAnsi="Helvetica Neue"/>
                <w:b w:val="1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Unterrichtsfreie Tage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.10156249999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05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rtl w:val="0"/>
              </w:rPr>
              <w:t xml:space="preserve">Herbst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woche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 Beginn</w:t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 Ende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4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Samstag</w:t>
            </w:r>
          </w:p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4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Sonntag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35"/>
              <w:jc w:val="righ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25. Oktober 2025</w:t>
            </w:r>
          </w:p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35"/>
              <w:jc w:val="righ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02. November 2025</w:t>
            </w:r>
          </w:p>
        </w:tc>
      </w:tr>
      <w:tr>
        <w:trPr>
          <w:cantSplit w:val="0"/>
          <w:trHeight w:val="519.10156249999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05"/>
              <w:rPr>
                <w:rFonts w:ascii="Helvetica Neue" w:cs="Helvetica Neue" w:eastAsia="Helvetica Neue" w:hAnsi="Helvetica Neue"/>
                <w:b w:val="1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rtl w:val="0"/>
              </w:rPr>
              <w:t xml:space="preserve">Maria Empfängnis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Beginn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4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Samstag</w:t>
            </w:r>
          </w:p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4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Montag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35"/>
              <w:jc w:val="righ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06. Dezember 2025</w:t>
            </w:r>
          </w:p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35"/>
              <w:jc w:val="righ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08. Dezember 2025</w:t>
            </w:r>
          </w:p>
        </w:tc>
      </w:tr>
      <w:tr>
        <w:trPr>
          <w:cantSplit w:val="0"/>
          <w:trHeight w:val="519.10156249999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05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rtl w:val="0"/>
              </w:rPr>
              <w:t xml:space="preserve">Weihnacht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en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 Beginn</w:t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 Ende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4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Mittwoch</w:t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 Dienstag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35"/>
              <w:jc w:val="righ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24. Dezember 2025</w:t>
            </w:r>
          </w:p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35"/>
              <w:jc w:val="righ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06. Jänner 2026</w:t>
            </w:r>
          </w:p>
        </w:tc>
      </w:tr>
      <w:tr>
        <w:trPr>
          <w:cantSplit w:val="0"/>
          <w:trHeight w:val="519.10156249999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05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rtl w:val="0"/>
              </w:rPr>
              <w:t xml:space="preserve">Faschings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woche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 Beginn</w:t>
            </w:r>
          </w:p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 Ende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4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Samstag</w:t>
            </w:r>
          </w:p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4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Sonntag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35"/>
              <w:jc w:val="righ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14. Februar 2026</w:t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35"/>
              <w:jc w:val="righ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22. Februar 2026</w:t>
            </w:r>
          </w:p>
        </w:tc>
      </w:tr>
      <w:tr>
        <w:trPr>
          <w:cantSplit w:val="0"/>
          <w:trHeight w:val="519.10156249999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05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rtl w:val="0"/>
              </w:rPr>
              <w:t xml:space="preserve">Oster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n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 Beginn</w:t>
            </w:r>
          </w:p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 Ende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4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Donnerstag</w:t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4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Dienstag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35"/>
              <w:jc w:val="righ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  02. April 2026</w:t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35"/>
              <w:jc w:val="righ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07. April 2026</w:t>
            </w:r>
          </w:p>
        </w:tc>
      </w:tr>
      <w:tr>
        <w:trPr>
          <w:cantSplit w:val="0"/>
          <w:trHeight w:val="519.10156249999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10"/>
              <w:rPr>
                <w:rFonts w:ascii="Helvetica Neue" w:cs="Helvetica Neue" w:eastAsia="Helvetica Neue" w:hAnsi="Helvetica Neue"/>
                <w:b w:val="1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rtl w:val="0"/>
              </w:rPr>
              <w:t xml:space="preserve">Tag der Arbeit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Beginn</w:t>
            </w:r>
          </w:p>
          <w:p w:rsidR="00000000" w:rsidDel="00000000" w:rsidP="00000000" w:rsidRDefault="00000000" w:rsidRPr="00000000" w14:paraId="00000054">
            <w:pPr>
              <w:widowControl w:val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Ende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4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Freitag</w:t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4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Sonntag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0" w:right="135" w:hanging="360"/>
              <w:jc w:val="righ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Mai 2026</w:t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135" w:firstLine="0"/>
              <w:jc w:val="righ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03. Mai 2026</w:t>
            </w:r>
          </w:p>
        </w:tc>
      </w:tr>
      <w:tr>
        <w:trPr>
          <w:cantSplit w:val="0"/>
          <w:trHeight w:val="519.10156249999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10"/>
              <w:rPr>
                <w:rFonts w:ascii="Helvetica Neue" w:cs="Helvetica Neue" w:eastAsia="Helvetica Neue" w:hAnsi="Helvetica Neue"/>
                <w:b w:val="1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rtl w:val="0"/>
              </w:rPr>
              <w:t xml:space="preserve">Pfingsten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Beginn</w:t>
            </w:r>
          </w:p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Ende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4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Samstag</w:t>
            </w:r>
          </w:p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4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Montag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35"/>
              <w:jc w:val="righ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23. Mai 2026</w:t>
            </w:r>
          </w:p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35"/>
              <w:jc w:val="righ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25. Mai 2026</w:t>
            </w:r>
          </w:p>
        </w:tc>
      </w:tr>
      <w:tr>
        <w:trPr>
          <w:cantSplit w:val="0"/>
          <w:trHeight w:val="519.10156249999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10"/>
              <w:rPr>
                <w:rFonts w:ascii="Helvetica Neue" w:cs="Helvetica Neue" w:eastAsia="Helvetica Neue" w:hAnsi="Helvetica Neue"/>
                <w:b w:val="1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rtl w:val="0"/>
              </w:rPr>
              <w:t xml:space="preserve">Tag der Republik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Beginn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4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Samstag</w:t>
            </w:r>
          </w:p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4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Dienstag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35"/>
              <w:jc w:val="righ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30. Mai 2026</w:t>
            </w:r>
          </w:p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35"/>
              <w:jc w:val="righ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02. Juni 2026</w:t>
            </w:r>
          </w:p>
        </w:tc>
      </w:tr>
      <w:tr>
        <w:trPr>
          <w:cantSplit w:val="0"/>
          <w:trHeight w:val="519.1015624999999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35"/>
              <w:jc w:val="center"/>
              <w:rPr>
                <w:rFonts w:ascii="Helvetica Neue" w:cs="Helvetica Neue" w:eastAsia="Helvetica Neue" w:hAnsi="Helvetica Neue"/>
                <w:b w:val="1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rtl w:val="0"/>
              </w:rPr>
              <w:t xml:space="preserve">Elternsprechtage</w:t>
            </w:r>
          </w:p>
        </w:tc>
      </w:tr>
      <w:tr>
        <w:trPr>
          <w:cantSplit w:val="0"/>
          <w:trHeight w:val="519.10156249999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05"/>
              <w:rPr>
                <w:rFonts w:ascii="Helvetica Neue" w:cs="Helvetica Neue" w:eastAsia="Helvetica Neue" w:hAnsi="Helvetica Neue"/>
                <w:color w:val="000000"/>
                <w:highlight w:val="red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rtl w:val="0"/>
              </w:rPr>
              <w:t xml:space="preserve">1.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highlight w:val="red"/>
                <w:rtl w:val="0"/>
              </w:rPr>
              <w:t xml:space="preserve"> Elternsprechtag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elvetica Neue" w:cs="Helvetica Neue" w:eastAsia="Helvetica Neue" w:hAnsi="Helvetica Neue"/>
                <w:color w:val="000000"/>
                <w:highlight w:val="red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highlight w:val="red"/>
                <w:rtl w:val="0"/>
              </w:rPr>
              <w:t xml:space="preserve">Mittwoch</w:t>
            </w:r>
          </w:p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elvetica Neue" w:cs="Helvetica Neue" w:eastAsia="Helvetica Neue" w:hAnsi="Helvetica Neue"/>
                <w:color w:val="000000"/>
                <w:highlight w:val="red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highlight w:val="red"/>
                <w:rtl w:val="0"/>
              </w:rPr>
              <w:t xml:space="preserve">10.</w:t>
            </w:r>
            <w:r w:rsidDel="00000000" w:rsidR="00000000" w:rsidRPr="00000000">
              <w:rPr>
                <w:rFonts w:ascii="Helvetica Neue" w:cs="Helvetica Neue" w:eastAsia="Helvetica Neue" w:hAnsi="Helvetica Neue"/>
                <w:highlight w:val="red"/>
                <w:rtl w:val="0"/>
              </w:rPr>
              <w:t xml:space="preserve">0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highlight w:val="red"/>
                <w:rtl w:val="0"/>
              </w:rPr>
              <w:t xml:space="preserve">0-13.00 Uhr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highlight w:val="red"/>
                <w:rtl w:val="0"/>
              </w:rPr>
              <w:t xml:space="preserve">(in Präsenz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highlight w:val="red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elvetica Neue" w:cs="Helvetica Neue" w:eastAsia="Helvetica Neue" w:hAnsi="Helvetica Neue"/>
                <w:color w:val="000000"/>
                <w:highlight w:val="red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highlight w:val="red"/>
                <w:rtl w:val="0"/>
              </w:rPr>
              <w:t xml:space="preserve">15.00-18.00 Uhr (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highlight w:val="red"/>
                <w:rtl w:val="0"/>
              </w:rPr>
              <w:t xml:space="preserve">online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highlight w:val="red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elvetica Neue" w:cs="Helvetica Neue" w:eastAsia="Helvetica Neue" w:hAnsi="Helvetica Neue"/>
                <w:color w:val="000000"/>
                <w:sz w:val="14"/>
                <w:szCs w:val="14"/>
                <w:highlight w:val="red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4"/>
                <w:szCs w:val="14"/>
                <w:highlight w:val="red"/>
                <w:rtl w:val="0"/>
              </w:rPr>
              <w:t xml:space="preserve">Beide Termine mit Anmeldung: 5 Minuten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7"/>
              <w:rPr>
                <w:rFonts w:ascii="Helvetica Neue" w:cs="Helvetica Neue" w:eastAsia="Helvetica Neue" w:hAnsi="Helvetica Neue"/>
                <w:highlight w:val="red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highlight w:val="red"/>
                <w:rtl w:val="0"/>
              </w:rPr>
              <w:t xml:space="preserve"> 19. November 2025</w:t>
            </w:r>
          </w:p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7"/>
              <w:jc w:val="right"/>
              <w:rPr>
                <w:rFonts w:ascii="Helvetica Neue" w:cs="Helvetica Neue" w:eastAsia="Helvetica Neue" w:hAnsi="Helvetica Neue"/>
                <w:color w:val="000000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.10156249999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05"/>
              <w:rPr>
                <w:rFonts w:ascii="Helvetica Neue" w:cs="Helvetica Neue" w:eastAsia="Helvetica Neue" w:hAnsi="Helvetica Neue"/>
                <w:color w:val="000000"/>
                <w:highlight w:val="red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rtl w:val="0"/>
              </w:rPr>
              <w:t xml:space="preserve">2.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highlight w:val="red"/>
                <w:rtl w:val="0"/>
              </w:rPr>
              <w:t xml:space="preserve">Elternsprechtag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35"/>
              <w:rPr>
                <w:rFonts w:ascii="Helvetica Neue" w:cs="Helvetica Neue" w:eastAsia="Helvetica Neue" w:hAnsi="Helvetica Neue"/>
                <w:color w:val="000000"/>
                <w:highlight w:val="red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highlight w:val="red"/>
                <w:rtl w:val="0"/>
              </w:rPr>
              <w:t xml:space="preserve"> 18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highlight w:val="red"/>
                <w:rtl w:val="0"/>
              </w:rPr>
              <w:t xml:space="preserve">. März 2026</w:t>
            </w:r>
          </w:p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35"/>
              <w:jc w:val="center"/>
              <w:rPr>
                <w:rFonts w:ascii="Helvetica Neue" w:cs="Helvetica Neue" w:eastAsia="Helvetica Neue" w:hAnsi="Helvetica Neue"/>
                <w:color w:val="000000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50.0" w:type="dxa"/>
        <w:jc w:val="left"/>
        <w:tblInd w:w="438.0" w:type="dxa"/>
        <w:tblLayout w:type="fixed"/>
        <w:tblLook w:val="0000"/>
      </w:tblPr>
      <w:tblGrid>
        <w:gridCol w:w="2118"/>
        <w:gridCol w:w="2072"/>
        <w:gridCol w:w="1609"/>
        <w:gridCol w:w="3251"/>
        <w:tblGridChange w:id="0">
          <w:tblGrid>
            <w:gridCol w:w="2118"/>
            <w:gridCol w:w="2072"/>
            <w:gridCol w:w="1609"/>
            <w:gridCol w:w="3251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elvetica Neue" w:cs="Helvetica Neue" w:eastAsia="Helvetica Neue" w:hAnsi="Helvetica Neue"/>
                <w:b w:val="1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rtl w:val="0"/>
              </w:rPr>
              <w:t xml:space="preserve">Plenarkonferenzen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65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Montag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0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1. September 2025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09.00 Uhr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46"/>
              <w:jc w:val="lef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1. Plenarkonferenz (in Präsenz)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65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Donnerstag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0"/>
              <w:rPr>
                <w:rFonts w:ascii="Helvetica Neue" w:cs="Helvetica Neue" w:eastAsia="Helvetica Neue" w:hAnsi="Helvetica Neue"/>
                <w:color w:val="000000"/>
                <w:highlight w:val="yellow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04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. September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08.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30 Uhr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46"/>
              <w:jc w:val="lef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2. Plenarkonferenz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(in Präsenz)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  <w:rtl w:val="0"/>
              </w:rPr>
              <w:t xml:space="preserve">):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    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  <w:rtl w:val="0"/>
              </w:rPr>
              <w:t xml:space="preserve">didaktisch/pädagogische Planung, Beschluss des Jahresprogrammes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65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Mittwoch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19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. November 2025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15.30 Uhr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46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3. Plenarkonferenz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in Präsenz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  <w:rtl w:val="0"/>
              </w:rPr>
              <w:t xml:space="preserve">)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65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Mittwoch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25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. Februar 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15.30 Uhr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46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4. Plenarkonferenz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  <w:rtl w:val="0"/>
              </w:rPr>
              <w:t xml:space="preserve">(online):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1.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  <w:rtl w:val="0"/>
              </w:rPr>
              <w:t xml:space="preserve">Bücherkonferenz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65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Mittwoch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13. Mai 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15.30 Uhr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46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5. Plenarkonferenz: </w:t>
            </w:r>
          </w:p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46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  <w:rtl w:val="0"/>
              </w:rPr>
              <w:t xml:space="preserve">2. Bücherkonferenz (in Präsenz oder online)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20.0" w:type="dxa"/>
        <w:jc w:val="left"/>
        <w:tblInd w:w="387.0" w:type="dxa"/>
        <w:tblBorders>
          <w:top w:color="000000" w:space="0" w:sz="8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100"/>
        <w:gridCol w:w="2085"/>
        <w:gridCol w:w="1605"/>
        <w:gridCol w:w="3330"/>
        <w:tblGridChange w:id="0">
          <w:tblGrid>
            <w:gridCol w:w="2100"/>
            <w:gridCol w:w="2085"/>
            <w:gridCol w:w="1605"/>
            <w:gridCol w:w="3330"/>
          </w:tblGrid>
        </w:tblGridChange>
      </w:tblGrid>
      <w:tr>
        <w:trPr>
          <w:cantSplit w:val="0"/>
          <w:trHeight w:val="6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46"/>
              <w:jc w:val="center"/>
              <w:rPr>
                <w:rFonts w:ascii="Helvetica Neue" w:cs="Helvetica Neue" w:eastAsia="Helvetica Neue" w:hAnsi="Helvetica Neue"/>
                <w:b w:val="1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rtl w:val="0"/>
              </w:rPr>
              <w:t xml:space="preserve">Klassenratssitzungen der Lehrpersonen </w:t>
            </w:r>
          </w:p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46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rtl w:val="0"/>
              </w:rPr>
              <w:t xml:space="preserve">und Bewertungskonferenzen bzw. Bewertungsmitteilungen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Montag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01. September 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ca. 11.30 Uhr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before="240" w:lineRule="auto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Sitzung der Klassenvorstände: Informationen zum neuen Schuljahr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Dienstag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0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2. September 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ab 08.00 Uhr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9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1.Klassenratssitzung für das 1.Biennium (nur LP)</w:t>
            </w:r>
          </w:p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9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  <w:rtl w:val="0"/>
              </w:rPr>
              <w:t xml:space="preserve">Informationen zur Klasse (online)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Dienstag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73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0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2. September 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2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025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2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ab 14.00 Uhr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4" w:hanging="185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1.Klassenratssitzung für das 2. Biennium und 5. Klassen (nur LP)</w:t>
            </w:r>
          </w:p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85" w:right="54" w:hanging="185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  <w:rtl w:val="0"/>
              </w:rPr>
              <w:t xml:space="preserve">Informationen zur Klasse (online)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Freitag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73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07. November 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6"/>
              <w:jc w:val="righ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4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Mitteilung an die Eltern: </w:t>
            </w:r>
            <w:r w:rsidDel="00000000" w:rsidR="00000000" w:rsidRPr="00000000">
              <w:rPr>
                <w:rFonts w:ascii="Helvetica Neue" w:cs="Helvetica Neue" w:eastAsia="Helvetica Neue" w:hAnsi="Helvetica Neue"/>
                <w:highlight w:val="red"/>
                <w:rtl w:val="0"/>
              </w:rPr>
              <w:t xml:space="preserve">Einladung 1. Elternsprechtag am 19.11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. + Hinweis, in das Register Einsicht zu nehmen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Mo, Di, Mi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73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12.-14. Jänner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6"/>
              <w:jc w:val="righ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4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Bewertungskonferenzen des 1. Semesters (online)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Freitag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73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16. Jänner 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6"/>
              <w:jc w:val="righ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4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Veröffentlichung der Bewertungen, 1. Semester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Mo-Fr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73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19.  Jänner bis 13. Februar 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6"/>
              <w:jc w:val="righ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4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Aufholmaßnahmen und -prüfungen</w:t>
            </w:r>
          </w:p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4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  <w:rtl w:val="0"/>
              </w:rPr>
              <w:t xml:space="preserve">(ca. 3 Wochen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)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Montag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23. Februar 2026</w:t>
            </w:r>
          </w:p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73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6"/>
              <w:jc w:val="righ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4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Mitteilung über die Ergebnisse der Aufholprüfungen im Dig. Register, 1. Semester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Freitag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73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10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. April 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6"/>
              <w:jc w:val="righ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4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Mitteilung an die Eltern im Falle der Gefahr von Nichtversetzung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Mo-Do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73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08.-11. Juni 2026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6"/>
              <w:jc w:val="righ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4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Schlussbewertung der Schüler/-innen (in Präsenz)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Dienstag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73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16. Juni 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6"/>
              <w:jc w:val="righ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4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Letzter Schultag, Zeugnisverteilung, Mitteilung an die Eltern über Nachprüfung bzw. Nichtversetzung, Veröffentlichung des Plans der Aufholkurse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46"/>
              <w:jc w:val="center"/>
              <w:rPr>
                <w:rFonts w:ascii="Helvetica Neue" w:cs="Helvetica Neue" w:eastAsia="Helvetica Neue" w:hAnsi="Helvetica Neue"/>
                <w:b w:val="1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46"/>
              <w:jc w:val="center"/>
              <w:rPr>
                <w:rFonts w:ascii="Helvetica Neue" w:cs="Helvetica Neue" w:eastAsia="Helvetica Neue" w:hAnsi="Helvetica Neue"/>
                <w:b w:val="1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rtl w:val="0"/>
              </w:rPr>
              <w:t xml:space="preserve">Klassenratssitzungen mit Eltern und Schüler/-innen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38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Mittwoch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8" w:right="85" w:firstLine="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0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1. Oktober 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46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1. Biennium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color="000000" w:space="1" w:sz="4" w:val="single"/>
                <w:between w:space="0" w:sz="0" w:val="nil"/>
              </w:pBdr>
              <w:ind w:firstLine="138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Mittwoch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8" w:right="85" w:firstLine="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08. Oktober 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46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2. Biennium und 5. Klassen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38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8" w:right="85" w:firstLine="0"/>
              <w:jc w:val="center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46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rtl w:val="0"/>
              </w:rPr>
              <w:t xml:space="preserve">Weitere Sitzungen nach Bedarf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26.0" w:type="dxa"/>
        <w:jc w:val="left"/>
        <w:tblInd w:w="4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18"/>
        <w:gridCol w:w="2086"/>
        <w:gridCol w:w="1595"/>
        <w:gridCol w:w="3327"/>
        <w:tblGridChange w:id="0">
          <w:tblGrid>
            <w:gridCol w:w="2118"/>
            <w:gridCol w:w="2086"/>
            <w:gridCol w:w="1595"/>
            <w:gridCol w:w="3327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elvetica Neue" w:cs="Helvetica Neue" w:eastAsia="Helvetica Neue" w:hAnsi="Helvetica Neue"/>
                <w:b w:val="1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rtl w:val="0"/>
              </w:rPr>
              <w:t xml:space="preserve">Elternabende und Wahlen für die Mitbestimmungsgremien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5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Mittwoch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73"/>
              <w:jc w:val="center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17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. September 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18 Uhr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27" w:right="127" w:hanging="36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1. Klassen RG und TFO (mit Wahl der Elternvertreter/-innen)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5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Donnerstag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73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 18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. September 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18 Uhr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27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2., 3. und 4. Klassen TFO</w:t>
            </w:r>
          </w:p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27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(mit Wahl der Elternvertreter/-innen in den 3. Klassen und wo nötig)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5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Freitag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73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19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. September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27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4. Klassen RG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(Abschluss der Wahl der Elternvertreter/-innen online)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73"/>
              <w:jc w:val="center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Termin wird mitgeteilt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27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5. Klassen RGTFO: </w:t>
            </w:r>
          </w:p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27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  <w:rtl w:val="0"/>
              </w:rPr>
              <w:t xml:space="preserve">Maturainformation für Schüler/-innen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5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6" w:right="73" w:firstLine="35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18"/>
                <w:szCs w:val="18"/>
                <w:rtl w:val="0"/>
              </w:rPr>
              <w:t xml:space="preserve">Im zweiten Semester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27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2. Elternabend bei Bedarf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5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Dienstag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4" w:right="73" w:firstLine="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20. Jänner 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18 Uhr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27"/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  <w:rtl w:val="0"/>
              </w:rPr>
              <w:t xml:space="preserve">Information zu den Fachrichtungen des 2. Bienniums für Eltern und Schüler/-innen der 2. Klassen TFO</w:t>
            </w:r>
          </w:p>
        </w:tc>
      </w:tr>
    </w:tbl>
    <w:p w:rsidR="00000000" w:rsidDel="00000000" w:rsidP="00000000" w:rsidRDefault="00000000" w:rsidRPr="00000000" w14:paraId="000000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26.0" w:type="dxa"/>
        <w:jc w:val="left"/>
        <w:tblInd w:w="438.0" w:type="dxa"/>
        <w:tblLayout w:type="fixed"/>
        <w:tblLook w:val="0000"/>
      </w:tblPr>
      <w:tblGrid>
        <w:gridCol w:w="2113"/>
        <w:gridCol w:w="2086"/>
        <w:gridCol w:w="1609"/>
        <w:gridCol w:w="3318"/>
        <w:tblGridChange w:id="0">
          <w:tblGrid>
            <w:gridCol w:w="2113"/>
            <w:gridCol w:w="2086"/>
            <w:gridCol w:w="1609"/>
            <w:gridCol w:w="3318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elvetica Neue" w:cs="Helvetica Neue" w:eastAsia="Helvetica Neue" w:hAnsi="Helvetica Neue"/>
                <w:b w:val="1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rtl w:val="0"/>
              </w:rPr>
              <w:t xml:space="preserve">1. Sitzung des Elternrates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5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Mittwoch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73"/>
              <w:jc w:val="center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Termin wird mitgeteilt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4"/>
            <w:tcBorders>
              <w:top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4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elvetica Neue" w:cs="Helvetica Neue" w:eastAsia="Helvetica Neue" w:hAnsi="Helvetica Neue"/>
                <w:b w:val="1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rtl w:val="0"/>
              </w:rPr>
              <w:t xml:space="preserve">Wahlen der Schülervertreter/-innen in den Klassen-, Schüler- und Schulrat (wo nötig)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5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Dienstag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73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16. September 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elvetica Neue" w:cs="Helvetica Neue" w:eastAsia="Helvetica Neue" w:hAnsi="Helvetica Neue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7"/>
                <w:szCs w:val="17"/>
                <w:rtl w:val="0"/>
              </w:rPr>
              <w:t xml:space="preserve">1. Unterrichtsstunde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4"/>
            <w:tcBorders>
              <w:top w:color="000000" w:space="0" w:sz="8" w:val="single"/>
              <w:bottom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elvetica Neue" w:cs="Helvetica Neue" w:eastAsia="Helvetica Neue" w:hAnsi="Helvetica Neue"/>
                <w:b w:val="1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rtl w:val="0"/>
              </w:rPr>
              <w:t xml:space="preserve">1. Sitzung des Schülerrates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5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Montag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73"/>
              <w:jc w:val="center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2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. September 202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nach der Pause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  <w:rtl w:val="0"/>
              </w:rPr>
              <w:t xml:space="preserve">Die weiteren Sitzungen erfolgen in Absprache mit dem Vizedirektor und dem Vorsitzenden</w:t>
            </w:r>
          </w:p>
        </w:tc>
      </w:tr>
    </w:tbl>
    <w:p w:rsidR="00000000" w:rsidDel="00000000" w:rsidP="00000000" w:rsidRDefault="00000000" w:rsidRPr="00000000" w14:paraId="000001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31.0" w:type="dxa"/>
        <w:jc w:val="left"/>
        <w:tblInd w:w="438.0" w:type="dxa"/>
        <w:tblLayout w:type="fixed"/>
        <w:tblLook w:val="0000"/>
      </w:tblPr>
      <w:tblGrid>
        <w:gridCol w:w="2118"/>
        <w:gridCol w:w="2086"/>
        <w:gridCol w:w="1623"/>
        <w:gridCol w:w="3304"/>
        <w:tblGridChange w:id="0">
          <w:tblGrid>
            <w:gridCol w:w="2118"/>
            <w:gridCol w:w="2086"/>
            <w:gridCol w:w="1623"/>
            <w:gridCol w:w="3304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elvetica Neue" w:cs="Helvetica Neue" w:eastAsia="Helvetica Neue" w:hAnsi="Helvetica Neue"/>
                <w:b w:val="1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rtl w:val="0"/>
              </w:rPr>
              <w:t xml:space="preserve">Sitzungen der Schulentwicklungsgruppe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5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Mittwoch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.7322834645671" w:right="73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05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. November 2025</w:t>
            </w:r>
          </w:p>
          <w:p w:rsidR="00000000" w:rsidDel="00000000" w:rsidP="00000000" w:rsidRDefault="00000000" w:rsidRPr="00000000" w14:paraId="000001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.7322834645671" w:right="73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11. Februar 2026</w:t>
            </w:r>
          </w:p>
          <w:p w:rsidR="00000000" w:rsidDel="00000000" w:rsidP="00000000" w:rsidRDefault="00000000" w:rsidRPr="00000000" w14:paraId="000001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.7322834645671" w:right="73" w:firstLine="0"/>
              <w:rPr>
                <w:rFonts w:ascii="Helvetica Neue" w:cs="Helvetica Neue" w:eastAsia="Helvetica Neue" w:hAnsi="Helvetica Neue"/>
                <w:color w:val="ff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29. April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hanging="141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 15.30 Uhr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Weitere Sitzungen bei Bedarf </w:t>
            </w:r>
          </w:p>
        </w:tc>
      </w:tr>
    </w:tbl>
    <w:p w:rsidR="00000000" w:rsidDel="00000000" w:rsidP="00000000" w:rsidRDefault="00000000" w:rsidRPr="00000000" w14:paraId="000001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ab/>
        <w:tab/>
        <w:tab/>
      </w:r>
    </w:p>
    <w:tbl>
      <w:tblPr>
        <w:tblStyle w:val="Table7"/>
        <w:tblW w:w="9135.0" w:type="dxa"/>
        <w:jc w:val="left"/>
        <w:tblInd w:w="438.0" w:type="dxa"/>
        <w:tblLayout w:type="fixed"/>
        <w:tblLook w:val="0000"/>
      </w:tblPr>
      <w:tblGrid>
        <w:gridCol w:w="2880"/>
        <w:gridCol w:w="2925"/>
        <w:gridCol w:w="3330"/>
        <w:tblGridChange w:id="0">
          <w:tblGrid>
            <w:gridCol w:w="2880"/>
            <w:gridCol w:w="2925"/>
            <w:gridCol w:w="3330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Abgabe der Jahresplanung 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 Auffüllstunden und      </w:t>
            </w:r>
          </w:p>
          <w:p w:rsidR="00000000" w:rsidDel="00000000" w:rsidP="00000000" w:rsidRDefault="00000000" w:rsidRPr="00000000" w14:paraId="00000132">
            <w:pPr>
              <w:widowControl w:val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 Mehrleistung (Überstunden)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Freitag, 26.09.2025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jc w:val="righ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widowControl w:val="0"/>
              <w:jc w:val="righ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widowControl w:val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  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Fortbildung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rPr>
                <w:rFonts w:ascii="Helvetica Neue" w:cs="Helvetica Neue" w:eastAsia="Helvetica Neue" w:hAnsi="Helvetica Neue"/>
                <w:color w:val="ff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Freitag, 26.09.2025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jc w:val="righ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widowControl w:val="0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ind w:firstLine="15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Grobplanung der unterrichts-  </w:t>
            </w:r>
          </w:p>
          <w:p w:rsidR="00000000" w:rsidDel="00000000" w:rsidP="00000000" w:rsidRDefault="00000000" w:rsidRPr="00000000" w14:paraId="0000013B">
            <w:pPr>
              <w:widowControl w:val="0"/>
              <w:ind w:firstLine="15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begleitenden Tätigkeiten,  </w:t>
            </w:r>
          </w:p>
          <w:p w:rsidR="00000000" w:rsidDel="00000000" w:rsidP="00000000" w:rsidRDefault="00000000" w:rsidRPr="00000000" w14:paraId="0000013C">
            <w:pPr>
              <w:widowControl w:val="0"/>
              <w:ind w:firstLine="15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Projekte, Lehrfahrten 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Freitag, 26.09.2025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jc w:val="righ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150.0" w:type="dxa"/>
        <w:jc w:val="left"/>
        <w:tblInd w:w="438.0" w:type="dxa"/>
        <w:tblLayout w:type="fixed"/>
        <w:tblLook w:val="0000"/>
      </w:tblPr>
      <w:tblGrid>
        <w:gridCol w:w="2265"/>
        <w:gridCol w:w="3525"/>
        <w:gridCol w:w="990"/>
        <w:gridCol w:w="2370"/>
        <w:tblGridChange w:id="0">
          <w:tblGrid>
            <w:gridCol w:w="2265"/>
            <w:gridCol w:w="3525"/>
            <w:gridCol w:w="990"/>
            <w:gridCol w:w="2370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elvetica Neue" w:cs="Helvetica Neue" w:eastAsia="Helvetica Neue" w:hAnsi="Helvetica Neue"/>
                <w:b w:val="1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rtl w:val="0"/>
              </w:rPr>
              <w:t xml:space="preserve"> Sitzungen des Schulrates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5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Sitzung des Schulrates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73"/>
              <w:jc w:val="center"/>
              <w:rPr>
                <w:rFonts w:ascii="Helvetica Neue" w:cs="Helvetica Neue" w:eastAsia="Helvetica Neue" w:hAnsi="Helvetica Neue"/>
                <w:color w:val="ff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Termin wird mitgeteilt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18.00 Uhr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Genehmigung des Jahresprogrammes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2" w:firstLine="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 Sitzung des Schulrates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ind w:right="73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Termin wird mitgeteilt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18.00 Uhr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Genehmigung: Finanz- und Investitionsbudget 2026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150.0" w:type="dxa"/>
        <w:jc w:val="left"/>
        <w:tblInd w:w="438.0" w:type="dxa"/>
        <w:tblLayout w:type="fixed"/>
        <w:tblLook w:val="0000"/>
      </w:tblPr>
      <w:tblGrid>
        <w:gridCol w:w="2085"/>
        <w:gridCol w:w="2130"/>
        <w:gridCol w:w="1605"/>
        <w:gridCol w:w="3330"/>
        <w:tblGridChange w:id="0">
          <w:tblGrid>
            <w:gridCol w:w="2085"/>
            <w:gridCol w:w="2130"/>
            <w:gridCol w:w="1605"/>
            <w:gridCol w:w="3330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elvetica Neue" w:cs="Helvetica Neue" w:eastAsia="Helvetica Neue" w:hAnsi="Helvetica Neue"/>
                <w:b w:val="1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rtl w:val="0"/>
              </w:rPr>
              <w:t xml:space="preserve">Ausarbeitung und Beschluss des IBP: Inklusionssitzung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5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Mittwoch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73" w:firstLine="97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01. Oktober 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elvetica Neue" w:cs="Helvetica Neue" w:eastAsia="Helvetica Neue" w:hAnsi="Helvetica Neue"/>
                <w:color w:val="0000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ind w:left="70" w:right="171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IBP-Sitzung: 2.  Klassen nach der Klassenratssitzung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5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Mittwoch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73" w:firstLine="97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08. Oktober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elvetica Neue" w:cs="Helvetica Neue" w:eastAsia="Helvetica Neue" w:hAnsi="Helvetica Neue"/>
                <w:color w:val="0000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0" w:right="171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IBP-Sitzung: 3.-5. Klassen nach der Klassenratssitzung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5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Mittwoch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73" w:firstLine="97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05. November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 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elvetica Neue" w:cs="Helvetica Neue" w:eastAsia="Helvetica Neue" w:hAnsi="Helvetica Neue"/>
                <w:color w:val="00008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Ab 14 Uhr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8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ind w:left="70" w:right="171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IBP-Sitzung der 1. Klassen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5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73" w:firstLine="97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0" w:firstLine="0"/>
              <w:rPr>
                <w:rFonts w:ascii="Helvetica Neue" w:cs="Helvetica Neue" w:eastAsia="Helvetica Neue" w:hAnsi="Helvetica Neue"/>
                <w:color w:val="00008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Bei Bedarf weitere IBP-Sitzungen, Aktualisierung des IBP im 2. Semester vor allem bei Schüler/-innen laut Gesetz 104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145.0" w:type="dxa"/>
        <w:jc w:val="left"/>
        <w:tblInd w:w="438.0" w:type="dxa"/>
        <w:tblLayout w:type="fixed"/>
        <w:tblLook w:val="0000"/>
      </w:tblPr>
      <w:tblGrid>
        <w:gridCol w:w="2113"/>
        <w:gridCol w:w="2100"/>
        <w:gridCol w:w="1609"/>
        <w:gridCol w:w="3323"/>
        <w:tblGridChange w:id="0">
          <w:tblGrid>
            <w:gridCol w:w="2113"/>
            <w:gridCol w:w="2100"/>
            <w:gridCol w:w="1609"/>
            <w:gridCol w:w="3323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elvetica Neue" w:cs="Helvetica Neue" w:eastAsia="Helvetica Neue" w:hAnsi="Helvetica Neue"/>
                <w:b w:val="1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rtl w:val="0"/>
              </w:rPr>
              <w:t xml:space="preserve">Einführung für neue Lehrpersonen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pBdr>
                <w:between w:color="000000" w:space="1" w:sz="8" w:val="single"/>
              </w:pBdr>
              <w:ind w:firstLine="15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Montag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widowControl w:val="0"/>
              <w:pBdr>
                <w:between w:color="000000" w:space="1" w:sz="8" w:val="single"/>
              </w:pBdr>
              <w:ind w:right="73" w:firstLine="107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01. September 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pBdr>
                <w:between w:color="000000" w:space="1" w:sz="8" w:val="single"/>
              </w:pBdr>
              <w:jc w:val="center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Nach dem 1. Plenum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pBdr>
                <w:between w:color="000000" w:space="1" w:sz="8" w:val="single"/>
              </w:pBdr>
              <w:ind w:right="171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Die Schule kennen lernen/ Hausführung mit Prof. H. Unterholzner/Prof. Di Gennaro</w:t>
            </w:r>
          </w:p>
        </w:tc>
      </w:tr>
    </w:tbl>
    <w:p w:rsidR="00000000" w:rsidDel="00000000" w:rsidP="00000000" w:rsidRDefault="00000000" w:rsidRPr="00000000" w14:paraId="000001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145.0" w:type="dxa"/>
        <w:jc w:val="left"/>
        <w:tblInd w:w="438.0" w:type="dxa"/>
        <w:tblLayout w:type="fixed"/>
        <w:tblLook w:val="0000"/>
      </w:tblPr>
      <w:tblGrid>
        <w:gridCol w:w="2132"/>
        <w:gridCol w:w="2086"/>
        <w:gridCol w:w="1609"/>
        <w:gridCol w:w="3318"/>
        <w:tblGridChange w:id="0">
          <w:tblGrid>
            <w:gridCol w:w="2132"/>
            <w:gridCol w:w="2086"/>
            <w:gridCol w:w="1609"/>
            <w:gridCol w:w="3318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elvetica Neue" w:cs="Helvetica Neue" w:eastAsia="Helvetica Neue" w:hAnsi="Helvetica Neue"/>
                <w:b w:val="1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rtl w:val="0"/>
              </w:rPr>
              <w:t xml:space="preserve">Tage der offenen Tür TFO-RG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5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Freitag</w:t>
            </w:r>
          </w:p>
          <w:p w:rsidR="00000000" w:rsidDel="00000000" w:rsidP="00000000" w:rsidRDefault="00000000" w:rsidRPr="00000000" w14:paraId="000001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5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Samstag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.7322834645671" w:right="73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23. Jänner 2026</w:t>
            </w:r>
          </w:p>
          <w:p w:rsidR="00000000" w:rsidDel="00000000" w:rsidP="00000000" w:rsidRDefault="00000000" w:rsidRPr="00000000" w14:paraId="000001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.7322834645671" w:right="73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24. Jänner 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widowControl w:val="0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14.30-17.00 Uhr</w:t>
            </w:r>
          </w:p>
          <w:p w:rsidR="00000000" w:rsidDel="00000000" w:rsidP="00000000" w:rsidRDefault="00000000" w:rsidRPr="00000000" w14:paraId="00000174">
            <w:pPr>
              <w:widowControl w:val="0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09.00-12.00 Uhr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70"/>
              <w:jc w:val="righ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Tag der offenen Tür </w:t>
            </w:r>
          </w:p>
          <w:p w:rsidR="00000000" w:rsidDel="00000000" w:rsidP="00000000" w:rsidRDefault="00000000" w:rsidRPr="00000000" w14:paraId="000001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70"/>
              <w:jc w:val="right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TFO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 „Oskar von Miller“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5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Freitag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.7322834645671" w:right="73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16. Jänner 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10.30-13.00 Uhr</w:t>
            </w:r>
          </w:p>
          <w:p w:rsidR="00000000" w:rsidDel="00000000" w:rsidP="00000000" w:rsidRDefault="00000000" w:rsidRPr="00000000" w14:paraId="000001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14.30-16.30 Uhr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70"/>
              <w:jc w:val="right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Tag der offenen Tür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70"/>
              <w:jc w:val="right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RG „Albert Einstein“</w:t>
            </w:r>
          </w:p>
        </w:tc>
      </w:tr>
      <w:tr>
        <w:trPr>
          <w:cantSplit w:val="0"/>
          <w:trHeight w:val="576.15234374999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50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Donnerstag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.7322834645671" w:right="73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23. April 2026</w:t>
            </w:r>
          </w:p>
          <w:p w:rsidR="00000000" w:rsidDel="00000000" w:rsidP="00000000" w:rsidRDefault="00000000" w:rsidRPr="00000000" w14:paraId="000001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.7322834645671" w:right="73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18.00 Uhr</w:t>
            </w:r>
          </w:p>
          <w:p w:rsidR="00000000" w:rsidDel="00000000" w:rsidP="00000000" w:rsidRDefault="00000000" w:rsidRPr="00000000" w14:paraId="000001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70"/>
              <w:jc w:val="right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       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Informationsabend für Eltern und Schüler/-innen -  Neueinschreibungen RGTFO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50"/>
              <w:rPr>
                <w:rFonts w:ascii="Helvetica Neue" w:cs="Helvetica Neue" w:eastAsia="Helvetica Neue" w:hAnsi="Helvetica Neue"/>
                <w:color w:val="000000"/>
                <w:highlight w:val="magenta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highlight w:val="magenta"/>
                <w:rtl w:val="0"/>
              </w:rPr>
              <w:t xml:space="preserve">Montag</w:t>
            </w:r>
          </w:p>
          <w:p w:rsidR="00000000" w:rsidDel="00000000" w:rsidP="00000000" w:rsidRDefault="00000000" w:rsidRPr="00000000" w14:paraId="000001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50"/>
              <w:rPr>
                <w:rFonts w:ascii="Helvetica Neue" w:cs="Helvetica Neue" w:eastAsia="Helvetica Neue" w:hAnsi="Helvetica Neue"/>
                <w:color w:val="000000"/>
                <w:highlight w:val="magenta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highlight w:val="magenta"/>
                <w:rtl w:val="0"/>
              </w:rPr>
              <w:t xml:space="preserve">Mittwoch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.7322834645671" w:right="73" w:firstLine="0"/>
              <w:rPr>
                <w:rFonts w:ascii="Helvetica Neue" w:cs="Helvetica Neue" w:eastAsia="Helvetica Neue" w:hAnsi="Helvetica Neue"/>
                <w:highlight w:val="magenta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highlight w:val="magenta"/>
                <w:rtl w:val="0"/>
              </w:rPr>
              <w:t xml:space="preserve">19. Jänner 2026</w:t>
            </w:r>
          </w:p>
          <w:p w:rsidR="00000000" w:rsidDel="00000000" w:rsidP="00000000" w:rsidRDefault="00000000" w:rsidRPr="00000000" w14:paraId="000001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.7322834645671" w:right="73" w:firstLine="0"/>
              <w:rPr>
                <w:rFonts w:ascii="Helvetica Neue" w:cs="Helvetica Neue" w:eastAsia="Helvetica Neue" w:hAnsi="Helvetica Neue"/>
                <w:highlight w:val="magenta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highlight w:val="magenta"/>
                <w:rtl w:val="0"/>
              </w:rPr>
              <w:t xml:space="preserve">21. Jänner 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highlight w:val="magenta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highlight w:val="magenta"/>
                <w:rtl w:val="0"/>
              </w:rPr>
              <w:t xml:space="preserve">15:00 Uhr</w:t>
            </w:r>
          </w:p>
          <w:p w:rsidR="00000000" w:rsidDel="00000000" w:rsidP="00000000" w:rsidRDefault="00000000" w:rsidRPr="00000000" w14:paraId="000001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highlight w:val="magent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70"/>
              <w:jc w:val="right"/>
              <w:rPr>
                <w:rFonts w:ascii="Helvetica Neue" w:cs="Helvetica Neue" w:eastAsia="Helvetica Neue" w:hAnsi="Helvetica Neue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highlight w:val="magenta"/>
                <w:rtl w:val="0"/>
              </w:rPr>
              <w:t xml:space="preserve">RG: Informationsnachmittage mit Führungen durch die Schule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50"/>
              <w:rPr>
                <w:rFonts w:ascii="Helvetica Neue" w:cs="Helvetica Neue" w:eastAsia="Helvetica Neue" w:hAnsi="Helvetica Neue"/>
                <w:color w:val="000000"/>
                <w:highlight w:val="magenta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highlight w:val="magenta"/>
                <w:rtl w:val="0"/>
              </w:rPr>
              <w:t xml:space="preserve">Freitag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50"/>
              <w:rPr>
                <w:rFonts w:ascii="Helvetica Neue" w:cs="Helvetica Neue" w:eastAsia="Helvetica Neue" w:hAnsi="Helvetica Neue"/>
                <w:color w:val="000000"/>
                <w:highlight w:val="magenta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highlight w:val="magenta"/>
                <w:rtl w:val="0"/>
              </w:rPr>
              <w:t xml:space="preserve">Freitag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.7322834645671" w:right="73" w:firstLine="0"/>
              <w:rPr>
                <w:rFonts w:ascii="Helvetica Neue" w:cs="Helvetica Neue" w:eastAsia="Helvetica Neue" w:hAnsi="Helvetica Neue"/>
                <w:highlight w:val="magenta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highlight w:val="magenta"/>
                <w:rtl w:val="0"/>
              </w:rPr>
              <w:t xml:space="preserve">12. Dezember 2025</w:t>
            </w:r>
          </w:p>
          <w:p w:rsidR="00000000" w:rsidDel="00000000" w:rsidP="00000000" w:rsidRDefault="00000000" w:rsidRPr="00000000" w14:paraId="000001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.7322834645671" w:right="73" w:firstLine="0"/>
              <w:rPr>
                <w:rFonts w:ascii="Helvetica Neue" w:cs="Helvetica Neue" w:eastAsia="Helvetica Neue" w:hAnsi="Helvetica Neue"/>
                <w:highlight w:val="magenta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highlight w:val="magenta"/>
                <w:rtl w:val="0"/>
              </w:rPr>
              <w:t xml:space="preserve">23. Jänner 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highlight w:val="magenta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highlight w:val="magenta"/>
                <w:rtl w:val="0"/>
              </w:rPr>
              <w:t xml:space="preserve">15:00 Uhr</w:t>
            </w:r>
          </w:p>
          <w:p w:rsidR="00000000" w:rsidDel="00000000" w:rsidP="00000000" w:rsidRDefault="00000000" w:rsidRPr="00000000" w14:paraId="000001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highlight w:val="magenta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highlight w:val="magenta"/>
                <w:rtl w:val="0"/>
              </w:rPr>
              <w:t xml:space="preserve">16.30 Uhr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widowControl w:val="0"/>
              <w:ind w:right="170"/>
              <w:jc w:val="right"/>
              <w:rPr>
                <w:rFonts w:ascii="Helvetica Neue" w:cs="Helvetica Neue" w:eastAsia="Helvetica Neue" w:hAnsi="Helvetica Neue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highlight w:val="magenta"/>
                <w:rtl w:val="0"/>
              </w:rPr>
              <w:t xml:space="preserve">TFO: Informationsnachmittage mit Führungen durch die Schule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50"/>
              <w:rPr>
                <w:rFonts w:ascii="Helvetica Neue" w:cs="Helvetica Neue" w:eastAsia="Helvetica Neue" w:hAnsi="Helvetica Neue"/>
                <w:highlight w:val="magenta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highlight w:val="magenta"/>
                <w:rtl w:val="0"/>
              </w:rPr>
              <w:t xml:space="preserve">Dienstag</w:t>
            </w:r>
          </w:p>
          <w:p w:rsidR="00000000" w:rsidDel="00000000" w:rsidP="00000000" w:rsidRDefault="00000000" w:rsidRPr="00000000" w14:paraId="000001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50"/>
              <w:rPr>
                <w:rFonts w:ascii="Helvetica Neue" w:cs="Helvetica Neue" w:eastAsia="Helvetica Neue" w:hAnsi="Helvetica Neue"/>
                <w:highlight w:val="magenta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highlight w:val="magenta"/>
                <w:rtl w:val="0"/>
              </w:rPr>
              <w:t xml:space="preserve">Donnerstag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.7322834645671" w:right="73" w:firstLine="0"/>
              <w:rPr>
                <w:rFonts w:ascii="Helvetica Neue" w:cs="Helvetica Neue" w:eastAsia="Helvetica Neue" w:hAnsi="Helvetica Neue"/>
                <w:highlight w:val="magenta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highlight w:val="magenta"/>
                <w:rtl w:val="0"/>
              </w:rPr>
              <w:t xml:space="preserve">16. Dezember 2025</w:t>
            </w:r>
          </w:p>
          <w:p w:rsidR="00000000" w:rsidDel="00000000" w:rsidP="00000000" w:rsidRDefault="00000000" w:rsidRPr="00000000" w14:paraId="000001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.7322834645671" w:right="73" w:firstLine="0"/>
              <w:rPr>
                <w:rFonts w:ascii="Helvetica Neue" w:cs="Helvetica Neue" w:eastAsia="Helvetica Neue" w:hAnsi="Helvetica Neue"/>
                <w:highlight w:val="magenta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highlight w:val="magenta"/>
                <w:rtl w:val="0"/>
              </w:rPr>
              <w:t xml:space="preserve">18. Dezember 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highlight w:val="magent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highlight w:val="magent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widowControl w:val="0"/>
              <w:ind w:right="170"/>
              <w:jc w:val="right"/>
              <w:rPr>
                <w:rFonts w:ascii="Helvetica Neue" w:cs="Helvetica Neue" w:eastAsia="Helvetica Neue" w:hAnsi="Helvetica Neue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highlight w:val="magenta"/>
                <w:rtl w:val="0"/>
              </w:rPr>
              <w:t xml:space="preserve">TFO Info 2. Klassen: Vorstellung der Fachrichtungen</w:t>
            </w:r>
          </w:p>
        </w:tc>
      </w:tr>
    </w:tbl>
    <w:p w:rsidR="00000000" w:rsidDel="00000000" w:rsidP="00000000" w:rsidRDefault="00000000" w:rsidRPr="00000000" w14:paraId="000001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145.0" w:type="dxa"/>
        <w:jc w:val="left"/>
        <w:tblInd w:w="438.0" w:type="dxa"/>
        <w:tblLayout w:type="fixed"/>
        <w:tblLook w:val="0000"/>
      </w:tblPr>
      <w:tblGrid>
        <w:gridCol w:w="2118"/>
        <w:gridCol w:w="2128"/>
        <w:gridCol w:w="1581"/>
        <w:gridCol w:w="3318"/>
        <w:tblGridChange w:id="0">
          <w:tblGrid>
            <w:gridCol w:w="2118"/>
            <w:gridCol w:w="2128"/>
            <w:gridCol w:w="1581"/>
            <w:gridCol w:w="3318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elvetica Neue" w:cs="Helvetica Neue" w:eastAsia="Helvetica Neue" w:hAnsi="Helvetica Neue"/>
                <w:b w:val="1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rtl w:val="0"/>
              </w:rPr>
              <w:t xml:space="preserve">Pädagogische Tagung/Schulinterne Fortbildung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41"/>
              <w:rPr>
                <w:rFonts w:ascii="Helvetica Neue" w:cs="Helvetica Neue" w:eastAsia="Helvetica Neue" w:hAnsi="Helvetica Neue"/>
                <w:highlight w:val="red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highlight w:val="red"/>
                <w:rtl w:val="0"/>
              </w:rPr>
              <w:t xml:space="preserve">Freitag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73"/>
              <w:jc w:val="center"/>
              <w:rPr>
                <w:rFonts w:ascii="Helvetica Neue" w:cs="Helvetica Neue" w:eastAsia="Helvetica Neue" w:hAnsi="Helvetica Neue"/>
                <w:highlight w:val="red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highlight w:val="red"/>
                <w:rtl w:val="0"/>
              </w:rPr>
              <w:t xml:space="preserve">05. Dezember 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highlight w:val="red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highlight w:val="red"/>
                <w:rtl w:val="0"/>
              </w:rPr>
              <w:t xml:space="preserve">08:00-13:00 Uhr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Helvetica Neue" w:cs="Helvetica Neue" w:eastAsia="Helvetica Neue" w:hAnsi="Helvetica Neue"/>
                <w:highlight w:val="red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highlight w:val="red"/>
                <w:rtl w:val="0"/>
              </w:rPr>
              <w:t xml:space="preserve">Pädagogische Tagung zum Thema Schulentwicklung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41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73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SCHILF-Fortbildungsangebote werden rechtzeitig mitgeteilt</w:t>
            </w:r>
          </w:p>
        </w:tc>
      </w:tr>
    </w:tbl>
    <w:p w:rsidR="00000000" w:rsidDel="00000000" w:rsidP="00000000" w:rsidRDefault="00000000" w:rsidRPr="00000000" w14:paraId="000001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bookmarkStart w:colFirst="0" w:colLast="0" w:name="_heading=h.iuy4jpivcd0u" w:id="0"/>
      <w:bookmarkEnd w:id="0"/>
      <w:r w:rsidDel="00000000" w:rsidR="00000000" w:rsidRPr="00000000">
        <w:rPr>
          <w:rtl w:val="0"/>
        </w:rPr>
      </w:r>
    </w:p>
    <w:tbl>
      <w:tblPr>
        <w:tblStyle w:val="Table13"/>
        <w:tblW w:w="9145.0" w:type="dxa"/>
        <w:jc w:val="left"/>
        <w:tblInd w:w="438.0" w:type="dxa"/>
        <w:tblLayout w:type="fixed"/>
        <w:tblLook w:val="0000"/>
      </w:tblPr>
      <w:tblGrid>
        <w:gridCol w:w="2118"/>
        <w:gridCol w:w="2679"/>
        <w:gridCol w:w="1030"/>
        <w:gridCol w:w="3318"/>
        <w:tblGridChange w:id="0">
          <w:tblGrid>
            <w:gridCol w:w="2118"/>
            <w:gridCol w:w="2679"/>
            <w:gridCol w:w="1030"/>
            <w:gridCol w:w="3318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elvetica Neue" w:cs="Helvetica Neue" w:eastAsia="Helvetica Neue" w:hAnsi="Helvetica Neue"/>
                <w:b w:val="1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rtl w:val="0"/>
              </w:rPr>
              <w:t xml:space="preserve">Sitzungen der Fach- und Arbeitsgruppen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41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Mo-Fr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.7322834645671" w:right="73" w:firstLine="0"/>
              <w:jc w:val="lef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01.- 05. September 2025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Planung des Schuljahres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widowControl w:val="0"/>
              <w:ind w:left="141.7322834645671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Alle weiteren Sitzungen werden von den FG-Leitern/Leiterinnen koordiniert und dokumentiert.</w:t>
            </w:r>
          </w:p>
        </w:tc>
      </w:tr>
    </w:tbl>
    <w:p w:rsidR="00000000" w:rsidDel="00000000" w:rsidP="00000000" w:rsidRDefault="00000000" w:rsidRPr="00000000" w14:paraId="000001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145.0" w:type="dxa"/>
        <w:jc w:val="left"/>
        <w:tblInd w:w="438.0" w:type="dxa"/>
        <w:tblLayout w:type="fixed"/>
        <w:tblLook w:val="0000"/>
      </w:tblPr>
      <w:tblGrid>
        <w:gridCol w:w="2118"/>
        <w:gridCol w:w="2679"/>
        <w:gridCol w:w="1030"/>
        <w:gridCol w:w="3318"/>
        <w:tblGridChange w:id="0">
          <w:tblGrid>
            <w:gridCol w:w="2118"/>
            <w:gridCol w:w="2679"/>
            <w:gridCol w:w="1030"/>
            <w:gridCol w:w="3318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elvetica Neue" w:cs="Helvetica Neue" w:eastAsia="Helvetica Neue" w:hAnsi="Helvetica Neue"/>
                <w:b w:val="1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rtl w:val="0"/>
              </w:rPr>
              <w:t xml:space="preserve">       Staatliche Abschlussprüfung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41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t xml:space="preserve">Donnerstag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.7322834645671" w:right="73" w:firstLine="0"/>
              <w:jc w:val="left"/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18. Juni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Erste schriftliche Prüfung der staatlichen Abschlussprüfung</w:t>
            </w:r>
          </w:p>
        </w:tc>
      </w:tr>
    </w:tbl>
    <w:p w:rsidR="00000000" w:rsidDel="00000000" w:rsidP="00000000" w:rsidRDefault="00000000" w:rsidRPr="00000000" w14:paraId="000001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680" w:top="851" w:left="907" w:right="90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Zero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d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57.0" w:type="dxa"/>
        <w:right w:w="57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xZ6+GQFluztUE3qbinv1AJQgKg==">CgMxLjAyDmguaXV5NGpwaXZjZDB1OAByITFfX00zYlhSTzd4YW5tZjJqRWgxYXlyWk1vRG0xR003SA==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2025-07-30T07:45:00Z</dcterms:created>
  <dc:creator>Prantl, Josef</dc:creator>
</cp:coreProperties>
</file>